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测试数据测试数据测试数据测试数据测试数据测试数据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1450" cy="2828925"/>
            <wp:effectExtent l="0" t="0" r="6350" b="9525"/>
            <wp:docPr id="1" name="图片 1" descr="产品经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产品经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b/>
          <w:bCs/>
          <w:i/>
          <w:iCs/>
          <w:lang w:val="en-US" w:eastAsia="zh-CN"/>
        </w:rPr>
      </w:pPr>
      <w:r>
        <w:rPr>
          <w:rFonts w:hint="eastAsia"/>
          <w:b/>
          <w:bCs/>
          <w:i/>
          <w:iCs/>
          <w:lang w:val="en-US" w:eastAsia="zh-CN"/>
        </w:rPr>
        <w:t>测试数据测试数据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  <w:bookmarkStart w:id="0" w:name="_GoBack"/>
      <w:bookmarkEnd w:id="0"/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测试数据测试数据测试数据测试数据测试数据测试数据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测试数据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2021-07-19T09:09:36Z</dcterms:created>
  <dc:creator>EDZ</dc:creator>
  <cp:lastModifiedBy>安好</cp:lastModifiedBy>
  <dcterms:modified xsi:type="dcterms:W3CDTF">2021-07-19T09:10:39Z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63686EBCA52744ED91914A86D083C433</vt:lpwstr>
  </property>
</Properties>
</file>